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9ABF" w14:textId="77777777" w:rsidR="00FE067E" w:rsidRPr="002B0DE4" w:rsidRDefault="00CD36CF" w:rsidP="0060106F">
      <w:pPr>
        <w:pStyle w:val="TitlePageOrigin"/>
        <w:rPr>
          <w:color w:val="auto"/>
        </w:rPr>
      </w:pPr>
      <w:r w:rsidRPr="002B0DE4">
        <w:rPr>
          <w:color w:val="auto"/>
        </w:rPr>
        <w:t>WEST virginia legislature</w:t>
      </w:r>
    </w:p>
    <w:p w14:paraId="15DF4F5B" w14:textId="6C6CAB3E" w:rsidR="00CD36CF" w:rsidRPr="002B0DE4" w:rsidRDefault="00CD36CF" w:rsidP="0060106F">
      <w:pPr>
        <w:pStyle w:val="TitlePageSession"/>
        <w:rPr>
          <w:color w:val="auto"/>
        </w:rPr>
      </w:pPr>
      <w:r w:rsidRPr="002B0DE4">
        <w:rPr>
          <w:color w:val="auto"/>
        </w:rPr>
        <w:t>20</w:t>
      </w:r>
      <w:r w:rsidR="00A02BCE" w:rsidRPr="002B0DE4">
        <w:rPr>
          <w:color w:val="auto"/>
        </w:rPr>
        <w:t>2</w:t>
      </w:r>
      <w:r w:rsidR="001D7831" w:rsidRPr="002B0DE4">
        <w:rPr>
          <w:color w:val="auto"/>
        </w:rPr>
        <w:t>2</w:t>
      </w:r>
      <w:r w:rsidRPr="002B0DE4">
        <w:rPr>
          <w:color w:val="auto"/>
        </w:rPr>
        <w:t xml:space="preserve"> regular session</w:t>
      </w:r>
    </w:p>
    <w:p w14:paraId="32F411DA" w14:textId="4EA6F778" w:rsidR="00CD36CF" w:rsidRPr="002B0DE4" w:rsidRDefault="00C412A0" w:rsidP="0060106F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080D1BC4AB44455B45A642E5D4FEE3C"/>
          </w:placeholder>
          <w:text/>
        </w:sdtPr>
        <w:sdtEndPr/>
        <w:sdtContent>
          <w:r w:rsidR="005C1776" w:rsidRPr="002B0DE4">
            <w:rPr>
              <w:color w:val="auto"/>
            </w:rPr>
            <w:t>Introduced</w:t>
          </w:r>
        </w:sdtContent>
      </w:sdt>
    </w:p>
    <w:p w14:paraId="585DB016" w14:textId="6AC422E8" w:rsidR="00CD36CF" w:rsidRPr="002B0DE4" w:rsidRDefault="00C412A0" w:rsidP="0060106F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EF630FB5C834A289BCD9323568DA8F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B0DE4">
            <w:rPr>
              <w:color w:val="auto"/>
            </w:rPr>
            <w:t>House</w:t>
          </w:r>
        </w:sdtContent>
      </w:sdt>
      <w:r w:rsidR="00303684" w:rsidRPr="002B0DE4">
        <w:rPr>
          <w:color w:val="auto"/>
        </w:rPr>
        <w:t xml:space="preserve"> </w:t>
      </w:r>
      <w:r w:rsidR="00E379D8" w:rsidRPr="002B0DE4">
        <w:rPr>
          <w:color w:val="auto"/>
        </w:rPr>
        <w:t>Bill</w:t>
      </w:r>
      <w:r w:rsidR="00727C3D" w:rsidRPr="002B0DE4">
        <w:rPr>
          <w:color w:val="auto"/>
        </w:rPr>
        <w:t xml:space="preserve"> </w:t>
      </w:r>
      <w:sdt>
        <w:sdtPr>
          <w:rPr>
            <w:color w:val="auto"/>
          </w:rPr>
          <w:tag w:val="BNum"/>
          <w:id w:val="-544526420"/>
          <w:lock w:val="sdtLocked"/>
          <w:placeholder>
            <w:docPart w:val="3D1C293E01CE458C85333A7775D34E4C"/>
          </w:placeholder>
          <w:text/>
        </w:sdtPr>
        <w:sdtEndPr/>
        <w:sdtContent>
          <w:r>
            <w:rPr>
              <w:color w:val="auto"/>
            </w:rPr>
            <w:t>4509</w:t>
          </w:r>
        </w:sdtContent>
      </w:sdt>
    </w:p>
    <w:p w14:paraId="1D39184E" w14:textId="1664BDD7" w:rsidR="00CD36CF" w:rsidRPr="002B0DE4" w:rsidRDefault="00CD36CF" w:rsidP="0060106F">
      <w:pPr>
        <w:pStyle w:val="Sponsors"/>
        <w:rPr>
          <w:color w:val="auto"/>
        </w:rPr>
      </w:pPr>
      <w:r w:rsidRPr="002B0DE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3BC77CDB9AA4D9F9EF09D212378EA34"/>
          </w:placeholder>
          <w:text w:multiLine="1"/>
        </w:sdtPr>
        <w:sdtEndPr/>
        <w:sdtContent>
          <w:r w:rsidR="005C1776" w:rsidRPr="002B0DE4">
            <w:rPr>
              <w:color w:val="auto"/>
            </w:rPr>
            <w:t>Delegate</w:t>
          </w:r>
          <w:r w:rsidR="00420DB0">
            <w:rPr>
              <w:color w:val="auto"/>
            </w:rPr>
            <w:t>s</w:t>
          </w:r>
          <w:r w:rsidR="005C1776" w:rsidRPr="002B0DE4">
            <w:rPr>
              <w:color w:val="auto"/>
            </w:rPr>
            <w:t xml:space="preserve"> Thompson</w:t>
          </w:r>
          <w:r w:rsidR="00420DB0">
            <w:rPr>
              <w:color w:val="auto"/>
            </w:rPr>
            <w:t>, Walker, Young, Skaff, Garcia, Diserio, Griffith, Barach, Hornbuckle, Fluharty, and Pushkin</w:t>
          </w:r>
        </w:sdtContent>
      </w:sdt>
    </w:p>
    <w:p w14:paraId="326639C9" w14:textId="115130BB" w:rsidR="00E831B3" w:rsidRPr="002B0DE4" w:rsidRDefault="00CB7C10" w:rsidP="0060106F">
      <w:pPr>
        <w:pStyle w:val="References"/>
        <w:rPr>
          <w:color w:val="auto"/>
        </w:rPr>
      </w:pPr>
      <w:r w:rsidRPr="005250B1">
        <w:rPr>
          <w:color w:val="auto"/>
        </w:rPr>
        <w:t>[</w:t>
      </w:r>
      <w:sdt>
        <w:sdtPr>
          <w:rPr>
            <w:color w:val="auto"/>
          </w:rPr>
          <w:id w:val="927545838"/>
          <w:placeholder>
            <w:docPart w:val="C4B765BB4A6E434F94A6AFEADF9BBF2B"/>
          </w:placeholder>
          <w:text w:multiLine="1"/>
        </w:sdtPr>
        <w:sdtEndPr/>
        <w:sdtContent>
          <w:r w:rsidR="00C412A0">
            <w:rPr>
              <w:color w:val="auto"/>
            </w:rPr>
            <w:t>Introduced February 02, 2022; Referred to the Committee on the Judiciary</w:t>
          </w:r>
        </w:sdtContent>
      </w:sdt>
    </w:p>
    <w:p w14:paraId="16C39882" w14:textId="12637C3B" w:rsidR="00303684" w:rsidRPr="002B0DE4" w:rsidRDefault="0000526A" w:rsidP="0060106F">
      <w:pPr>
        <w:pStyle w:val="TitleSection"/>
        <w:rPr>
          <w:color w:val="auto"/>
        </w:rPr>
      </w:pPr>
      <w:r w:rsidRPr="002B0DE4">
        <w:rPr>
          <w:color w:val="auto"/>
        </w:rPr>
        <w:lastRenderedPageBreak/>
        <w:t>A BILL</w:t>
      </w:r>
      <w:r w:rsidR="0076478D" w:rsidRPr="002B0DE4">
        <w:rPr>
          <w:color w:val="auto"/>
        </w:rPr>
        <w:t xml:space="preserve"> to amend the Code of West Virginia, 1931, as amended, by adding thereto a new section</w:t>
      </w:r>
      <w:r w:rsidR="00386844" w:rsidRPr="002B0DE4">
        <w:rPr>
          <w:color w:val="auto"/>
        </w:rPr>
        <w:t>,</w:t>
      </w:r>
      <w:r w:rsidR="0076478D" w:rsidRPr="002B0DE4">
        <w:rPr>
          <w:color w:val="auto"/>
        </w:rPr>
        <w:t xml:space="preserve"> designated §48-2-101a, relating to </w:t>
      </w:r>
      <w:r w:rsidR="002303F1" w:rsidRPr="002B0DE4">
        <w:rPr>
          <w:color w:val="auto"/>
        </w:rPr>
        <w:t>marriages</w:t>
      </w:r>
      <w:r w:rsidR="00386844" w:rsidRPr="002B0DE4">
        <w:rPr>
          <w:color w:val="auto"/>
        </w:rPr>
        <w:t>;</w:t>
      </w:r>
      <w:r w:rsidR="002303F1" w:rsidRPr="002B0DE4">
        <w:rPr>
          <w:color w:val="auto"/>
        </w:rPr>
        <w:t xml:space="preserve"> and </w:t>
      </w:r>
      <w:r w:rsidR="0076478D" w:rsidRPr="002B0DE4">
        <w:rPr>
          <w:color w:val="auto"/>
        </w:rPr>
        <w:t>the necessity of</w:t>
      </w:r>
      <w:r w:rsidR="002303F1" w:rsidRPr="002B0DE4">
        <w:rPr>
          <w:color w:val="auto"/>
        </w:rPr>
        <w:t xml:space="preserve"> interpretation of gender specific terms to be gender neutral and applicable to spouses </w:t>
      </w:r>
      <w:r w:rsidR="00497995" w:rsidRPr="002B0DE4">
        <w:rPr>
          <w:color w:val="auto"/>
        </w:rPr>
        <w:t>regardless of gender</w:t>
      </w:r>
      <w:r w:rsidR="0076478D" w:rsidRPr="002B0DE4">
        <w:rPr>
          <w:color w:val="auto"/>
        </w:rPr>
        <w:t>.</w:t>
      </w:r>
    </w:p>
    <w:p w14:paraId="50B3B654" w14:textId="2D1CD9BB" w:rsidR="00836710" w:rsidRPr="002B0DE4" w:rsidRDefault="00303684" w:rsidP="0060106F">
      <w:pPr>
        <w:pStyle w:val="EnactingClause"/>
        <w:rPr>
          <w:color w:val="auto"/>
        </w:rPr>
      </w:pPr>
      <w:r w:rsidRPr="002B0DE4">
        <w:rPr>
          <w:color w:val="auto"/>
        </w:rPr>
        <w:t>Be it enacted by the Legislature of West Virginia:</w:t>
      </w:r>
    </w:p>
    <w:p w14:paraId="01535D8E" w14:textId="5EFE23C5" w:rsidR="006E0B19" w:rsidRPr="002B0DE4" w:rsidRDefault="006E0B19" w:rsidP="006E0B19">
      <w:pPr>
        <w:pStyle w:val="ArticleHeading"/>
        <w:rPr>
          <w:color w:val="auto"/>
        </w:rPr>
        <w:sectPr w:rsidR="006E0B19" w:rsidRPr="002B0DE4" w:rsidSect="00D91E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noEndnote/>
          <w:titlePg/>
          <w:docGrid w:linePitch="299"/>
        </w:sectPr>
      </w:pPr>
      <w:r w:rsidRPr="002B0DE4">
        <w:rPr>
          <w:color w:val="auto"/>
        </w:rPr>
        <w:t>ARTICLE 2. MARRIAGE</w:t>
      </w:r>
    </w:p>
    <w:p w14:paraId="4AEC762C" w14:textId="38035B3A" w:rsidR="00836710" w:rsidRPr="002B0DE4" w:rsidRDefault="00836710" w:rsidP="006E0B19">
      <w:pPr>
        <w:pStyle w:val="SectionHeading"/>
        <w:ind w:left="0" w:firstLine="0"/>
        <w:rPr>
          <w:color w:val="auto"/>
          <w:u w:val="single"/>
        </w:rPr>
      </w:pPr>
      <w:r w:rsidRPr="002B0DE4">
        <w:rPr>
          <w:color w:val="auto"/>
          <w:u w:val="single"/>
        </w:rPr>
        <w:t xml:space="preserve">§48-2-101a.   </w:t>
      </w:r>
      <w:r w:rsidR="005834E4" w:rsidRPr="002B0DE4">
        <w:rPr>
          <w:color w:val="auto"/>
          <w:u w:val="single"/>
        </w:rPr>
        <w:t>Marriage License</w:t>
      </w:r>
      <w:r w:rsidR="009208C6" w:rsidRPr="002B0DE4">
        <w:rPr>
          <w:color w:val="auto"/>
          <w:u w:val="single"/>
        </w:rPr>
        <w:t>s</w:t>
      </w:r>
      <w:r w:rsidR="005834E4" w:rsidRPr="002B0DE4">
        <w:rPr>
          <w:color w:val="auto"/>
          <w:u w:val="single"/>
        </w:rPr>
        <w:t xml:space="preserve"> Generally.</w:t>
      </w:r>
    </w:p>
    <w:p w14:paraId="68BE6773" w14:textId="5BB1B152" w:rsidR="00836710" w:rsidRPr="002B0DE4" w:rsidRDefault="00836710" w:rsidP="00836710">
      <w:pPr>
        <w:pStyle w:val="SectionHeading"/>
        <w:rPr>
          <w:color w:val="auto"/>
          <w:u w:val="single"/>
        </w:rPr>
        <w:sectPr w:rsidR="00836710" w:rsidRPr="002B0DE4" w:rsidSect="00DF199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832371D" w14:textId="1432745D" w:rsidR="008736AA" w:rsidRPr="002B0DE4" w:rsidRDefault="001D7831" w:rsidP="006E0B19">
      <w:pPr>
        <w:pStyle w:val="SectionBody"/>
        <w:rPr>
          <w:color w:val="auto"/>
          <w:u w:val="single"/>
        </w:rPr>
      </w:pPr>
      <w:r w:rsidRPr="002B0DE4">
        <w:rPr>
          <w:color w:val="auto"/>
          <w:u w:val="single"/>
        </w:rPr>
        <w:t xml:space="preserve">Marriage is a civil contract between two </w:t>
      </w:r>
      <w:r w:rsidR="00EC2C84" w:rsidRPr="002B0DE4">
        <w:rPr>
          <w:color w:val="auto"/>
          <w:u w:val="single"/>
        </w:rPr>
        <w:t>persons</w:t>
      </w:r>
      <w:r w:rsidRPr="002B0DE4">
        <w:rPr>
          <w:color w:val="auto"/>
          <w:u w:val="single"/>
        </w:rPr>
        <w:t>.</w:t>
      </w:r>
      <w:r w:rsidR="00EC2C84" w:rsidRPr="002B0DE4">
        <w:rPr>
          <w:color w:val="auto"/>
          <w:u w:val="single"/>
        </w:rPr>
        <w:t xml:space="preserve">  </w:t>
      </w:r>
      <w:r w:rsidRPr="002B0DE4">
        <w:rPr>
          <w:color w:val="auto"/>
          <w:u w:val="single"/>
        </w:rPr>
        <w:t>Whe</w:t>
      </w:r>
      <w:r w:rsidR="00814E61" w:rsidRPr="002B0DE4">
        <w:rPr>
          <w:color w:val="auto"/>
          <w:u w:val="single"/>
        </w:rPr>
        <w:t>n</w:t>
      </w:r>
      <w:r w:rsidRPr="002B0DE4">
        <w:rPr>
          <w:color w:val="auto"/>
          <w:u w:val="single"/>
        </w:rPr>
        <w:t xml:space="preserve"> necessary to </w:t>
      </w:r>
      <w:r w:rsidR="00386844" w:rsidRPr="002B0DE4">
        <w:rPr>
          <w:color w:val="auto"/>
          <w:u w:val="single"/>
        </w:rPr>
        <w:t>determine</w:t>
      </w:r>
      <w:r w:rsidRPr="002B0DE4">
        <w:rPr>
          <w:color w:val="auto"/>
          <w:u w:val="single"/>
        </w:rPr>
        <w:t xml:space="preserve"> the rights and responsibilities of spouses under the </w:t>
      </w:r>
      <w:r w:rsidR="00386844" w:rsidRPr="002B0DE4">
        <w:rPr>
          <w:color w:val="auto"/>
          <w:u w:val="single"/>
        </w:rPr>
        <w:t>provisions of this chapter</w:t>
      </w:r>
      <w:r w:rsidRPr="002B0DE4">
        <w:rPr>
          <w:color w:val="auto"/>
          <w:u w:val="single"/>
        </w:rPr>
        <w:t>, gender specific terms such as husband and wife</w:t>
      </w:r>
      <w:r w:rsidR="00386844" w:rsidRPr="002B0DE4">
        <w:rPr>
          <w:color w:val="auto"/>
          <w:u w:val="single"/>
        </w:rPr>
        <w:t>, man and woman, male and female, and he and she,</w:t>
      </w:r>
      <w:r w:rsidRPr="002B0DE4">
        <w:rPr>
          <w:color w:val="auto"/>
          <w:u w:val="single"/>
        </w:rPr>
        <w:t xml:space="preserve"> must be construed to be gender neutral and applicable to spouses</w:t>
      </w:r>
      <w:r w:rsidR="00386844" w:rsidRPr="002B0DE4">
        <w:rPr>
          <w:color w:val="auto"/>
          <w:u w:val="single"/>
        </w:rPr>
        <w:t xml:space="preserve"> regardless of </w:t>
      </w:r>
      <w:r w:rsidR="00497995" w:rsidRPr="002B0DE4">
        <w:rPr>
          <w:color w:val="auto"/>
          <w:u w:val="single"/>
        </w:rPr>
        <w:t>gender</w:t>
      </w:r>
      <w:r w:rsidRPr="002B0DE4">
        <w:rPr>
          <w:color w:val="auto"/>
          <w:u w:val="single"/>
        </w:rPr>
        <w:t>.</w:t>
      </w:r>
      <w:r w:rsidR="00314854" w:rsidRPr="002B0DE4">
        <w:rPr>
          <w:color w:val="auto"/>
        </w:rPr>
        <w:t xml:space="preserve"> </w:t>
      </w:r>
    </w:p>
    <w:p w14:paraId="5978FF38" w14:textId="77777777" w:rsidR="00C33014" w:rsidRPr="002B0DE4" w:rsidRDefault="00C33014" w:rsidP="0060106F">
      <w:pPr>
        <w:pStyle w:val="Note"/>
        <w:rPr>
          <w:color w:val="auto"/>
        </w:rPr>
      </w:pPr>
    </w:p>
    <w:p w14:paraId="11E3DD37" w14:textId="1E5DB0BE" w:rsidR="006865E9" w:rsidRPr="002B0DE4" w:rsidRDefault="00CF1DCA" w:rsidP="00E23434">
      <w:pPr>
        <w:pStyle w:val="Note"/>
        <w:rPr>
          <w:color w:val="auto"/>
        </w:rPr>
      </w:pPr>
      <w:r w:rsidRPr="002B0DE4">
        <w:rPr>
          <w:color w:val="auto"/>
        </w:rPr>
        <w:t>NOTE: The</w:t>
      </w:r>
      <w:r w:rsidR="006865E9" w:rsidRPr="002B0DE4">
        <w:rPr>
          <w:color w:val="auto"/>
        </w:rPr>
        <w:t xml:space="preserve"> purpose of this bill is to </w:t>
      </w:r>
      <w:r w:rsidR="00E23434" w:rsidRPr="002B0DE4">
        <w:rPr>
          <w:color w:val="auto"/>
        </w:rPr>
        <w:t>ack</w:t>
      </w:r>
      <w:r w:rsidR="0076478D" w:rsidRPr="002B0DE4">
        <w:rPr>
          <w:color w:val="auto"/>
        </w:rPr>
        <w:t>nowledg</w:t>
      </w:r>
      <w:r w:rsidR="00E23434" w:rsidRPr="002B0DE4">
        <w:rPr>
          <w:color w:val="auto"/>
        </w:rPr>
        <w:t>e that marriage is a civil contract between two persons and to ensure that whe</w:t>
      </w:r>
      <w:r w:rsidR="00814E61" w:rsidRPr="002B0DE4">
        <w:rPr>
          <w:color w:val="auto"/>
        </w:rPr>
        <w:t>n</w:t>
      </w:r>
      <w:r w:rsidR="00E23434" w:rsidRPr="002B0DE4">
        <w:rPr>
          <w:color w:val="auto"/>
        </w:rPr>
        <w:t xml:space="preserve"> necessary to implement the rights and responsibilities of spouses under the </w:t>
      </w:r>
      <w:r w:rsidR="00497995" w:rsidRPr="002B0DE4">
        <w:rPr>
          <w:color w:val="auto"/>
        </w:rPr>
        <w:t>statute</w:t>
      </w:r>
      <w:r w:rsidR="00E23434" w:rsidRPr="002B0DE4">
        <w:rPr>
          <w:color w:val="auto"/>
        </w:rPr>
        <w:t xml:space="preserve">, gender specific terms </w:t>
      </w:r>
      <w:r w:rsidR="006E0B19" w:rsidRPr="002B0DE4">
        <w:rPr>
          <w:color w:val="auto"/>
        </w:rPr>
        <w:t xml:space="preserve">related to marriage </w:t>
      </w:r>
      <w:r w:rsidR="00E23434" w:rsidRPr="002B0DE4">
        <w:rPr>
          <w:color w:val="auto"/>
        </w:rPr>
        <w:t>must be construed to be gender neutral and applicable to spouses</w:t>
      </w:r>
      <w:r w:rsidR="00ED7AED" w:rsidRPr="002B0DE4">
        <w:rPr>
          <w:color w:val="auto"/>
        </w:rPr>
        <w:t xml:space="preserve">, regardless of </w:t>
      </w:r>
      <w:r w:rsidR="002261D9" w:rsidRPr="002B0DE4">
        <w:rPr>
          <w:color w:val="auto"/>
        </w:rPr>
        <w:t>gender</w:t>
      </w:r>
      <w:r w:rsidR="00E23434" w:rsidRPr="002B0DE4">
        <w:rPr>
          <w:color w:val="auto"/>
        </w:rPr>
        <w:t>.</w:t>
      </w:r>
    </w:p>
    <w:p w14:paraId="6DAA4099" w14:textId="77777777" w:rsidR="006865E9" w:rsidRPr="002B0DE4" w:rsidRDefault="00AE48A0" w:rsidP="0060106F">
      <w:pPr>
        <w:pStyle w:val="Note"/>
        <w:rPr>
          <w:color w:val="auto"/>
        </w:rPr>
      </w:pPr>
      <w:r w:rsidRPr="002B0DE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B0DE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86BB" w14:textId="77777777" w:rsidR="00EB6584" w:rsidRPr="00B844FE" w:rsidRDefault="00EB6584" w:rsidP="00B844FE">
      <w:r>
        <w:separator/>
      </w:r>
    </w:p>
  </w:endnote>
  <w:endnote w:type="continuationSeparator" w:id="0">
    <w:p w14:paraId="656BBEEF" w14:textId="77777777" w:rsidR="00EB6584" w:rsidRPr="00B844FE" w:rsidRDefault="00EB658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6520" w14:textId="77777777" w:rsidR="005C1776" w:rsidRDefault="005C1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0334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3E4A9" w14:textId="77777777" w:rsidR="006E0B19" w:rsidRDefault="006E0B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B7D794" w14:textId="77777777" w:rsidR="006E0B19" w:rsidRDefault="006E0B19" w:rsidP="004D1BAB">
    <w:pPr>
      <w:pStyle w:val="Footer"/>
      <w:tabs>
        <w:tab w:val="clear" w:pos="4680"/>
        <w:tab w:val="clear" w:pos="9360"/>
        <w:tab w:val="left" w:pos="556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E5FE" w14:textId="77777777" w:rsidR="005C1776" w:rsidRDefault="005C177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8E0430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E797349" w14:textId="77777777" w:rsidR="002A0269" w:rsidRDefault="002A0269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AE49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D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8621E" w14:textId="77777777" w:rsidR="00EB6584" w:rsidRPr="00B844FE" w:rsidRDefault="00EB6584" w:rsidP="00B844FE">
      <w:r>
        <w:separator/>
      </w:r>
    </w:p>
  </w:footnote>
  <w:footnote w:type="continuationSeparator" w:id="0">
    <w:p w14:paraId="7412E0C0" w14:textId="77777777" w:rsidR="00EB6584" w:rsidRPr="00B844FE" w:rsidRDefault="00EB658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EE39" w14:textId="77777777" w:rsidR="005C1776" w:rsidRDefault="005C1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B692" w14:textId="47BE7B19" w:rsidR="006E0B19" w:rsidRDefault="006E0B19">
    <w:pPr>
      <w:pStyle w:val="Header"/>
    </w:pPr>
    <w:r>
      <w:t>Intr HB</w:t>
    </w:r>
    <w:r>
      <w:tab/>
    </w:r>
    <w:r>
      <w:tab/>
    </w:r>
    <w:r w:rsidR="005C1776">
      <w:t>2022R2108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D5C6" w14:textId="0E669CFB" w:rsidR="006E0B19" w:rsidRDefault="006E0B19" w:rsidP="004D1BAB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D6CA" w14:textId="77777777" w:rsidR="002A0269" w:rsidRPr="00B844FE" w:rsidRDefault="00C412A0">
    <w:pPr>
      <w:pStyle w:val="Header"/>
    </w:pPr>
    <w:sdt>
      <w:sdtPr>
        <w:id w:val="-684364211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3147" w14:textId="42824B90" w:rsidR="00E831B3" w:rsidRPr="00C33014" w:rsidRDefault="003672F1" w:rsidP="0060106F">
    <w:pPr>
      <w:pStyle w:val="HeaderStyle"/>
    </w:pPr>
    <w:r>
      <w:t>H</w:t>
    </w:r>
    <w:r w:rsidR="00F33EFF">
      <w:t>B ORG</w:t>
    </w:r>
    <w:sdt>
      <w:sdtPr>
        <w:tag w:val="BNumWH"/>
        <w:id w:val="1665671728"/>
        <w:placeholder>
          <w:docPart w:val="23268C36A0E648BDBE08C62ED0C3F1F4"/>
        </w:placeholder>
        <w:showingPlcHdr/>
        <w:text/>
      </w:sdtPr>
      <w:sdtEndPr/>
      <w:sdtContent/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67E0" w14:textId="4141FB13" w:rsidR="002A0269" w:rsidRPr="002A0269" w:rsidRDefault="003672F1" w:rsidP="0060106F">
    <w:pPr>
      <w:pStyle w:val="HeaderStyle"/>
    </w:pPr>
    <w:r>
      <w:t>H</w:t>
    </w:r>
    <w:r w:rsidR="00E379D8">
      <w:t>B ORG</w:t>
    </w:r>
    <w:sdt>
      <w:sdtPr>
        <w:tag w:val="BNumWH"/>
        <w:id w:val="-1890952866"/>
        <w:placeholder>
          <w:docPart w:val="0D2D0CBFD8E74513ABE6B6B7BFF09EB8"/>
        </w:placeholder>
        <w:showingPlcHdr/>
        <w:text/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9F"/>
    <w:rsid w:val="0000526A"/>
    <w:rsid w:val="00085D22"/>
    <w:rsid w:val="000C5C77"/>
    <w:rsid w:val="0010070F"/>
    <w:rsid w:val="0015112E"/>
    <w:rsid w:val="001552E7"/>
    <w:rsid w:val="001566B4"/>
    <w:rsid w:val="001C279E"/>
    <w:rsid w:val="001D459E"/>
    <w:rsid w:val="001D7831"/>
    <w:rsid w:val="002261D9"/>
    <w:rsid w:val="002303F1"/>
    <w:rsid w:val="0027011C"/>
    <w:rsid w:val="00274200"/>
    <w:rsid w:val="00275740"/>
    <w:rsid w:val="002A0269"/>
    <w:rsid w:val="002B0DE4"/>
    <w:rsid w:val="00303684"/>
    <w:rsid w:val="003143F5"/>
    <w:rsid w:val="00314854"/>
    <w:rsid w:val="00347B08"/>
    <w:rsid w:val="003672F1"/>
    <w:rsid w:val="00386844"/>
    <w:rsid w:val="003A1D9F"/>
    <w:rsid w:val="003B1372"/>
    <w:rsid w:val="003C51CD"/>
    <w:rsid w:val="003C7D27"/>
    <w:rsid w:val="00420DB0"/>
    <w:rsid w:val="004247A2"/>
    <w:rsid w:val="0043067A"/>
    <w:rsid w:val="00497995"/>
    <w:rsid w:val="004B2795"/>
    <w:rsid w:val="004C13DD"/>
    <w:rsid w:val="004E3441"/>
    <w:rsid w:val="004F22BF"/>
    <w:rsid w:val="005434D2"/>
    <w:rsid w:val="005834E4"/>
    <w:rsid w:val="00591A8C"/>
    <w:rsid w:val="005946FF"/>
    <w:rsid w:val="005A5366"/>
    <w:rsid w:val="005C1776"/>
    <w:rsid w:val="0060106F"/>
    <w:rsid w:val="00637E73"/>
    <w:rsid w:val="006865E9"/>
    <w:rsid w:val="00691F3E"/>
    <w:rsid w:val="00694BFB"/>
    <w:rsid w:val="006A106B"/>
    <w:rsid w:val="006B43CE"/>
    <w:rsid w:val="006C523D"/>
    <w:rsid w:val="006D4036"/>
    <w:rsid w:val="006E0B19"/>
    <w:rsid w:val="00727C3D"/>
    <w:rsid w:val="0076478D"/>
    <w:rsid w:val="007868F9"/>
    <w:rsid w:val="007E02CF"/>
    <w:rsid w:val="007F1CF5"/>
    <w:rsid w:val="00814E61"/>
    <w:rsid w:val="00834EDE"/>
    <w:rsid w:val="00836710"/>
    <w:rsid w:val="008736AA"/>
    <w:rsid w:val="008D275D"/>
    <w:rsid w:val="009208C6"/>
    <w:rsid w:val="00980327"/>
    <w:rsid w:val="009F1067"/>
    <w:rsid w:val="00A02BCE"/>
    <w:rsid w:val="00A31E01"/>
    <w:rsid w:val="00A527AD"/>
    <w:rsid w:val="00A718CF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12A0"/>
    <w:rsid w:val="00C41803"/>
    <w:rsid w:val="00C42EB6"/>
    <w:rsid w:val="00C85096"/>
    <w:rsid w:val="00CB20EF"/>
    <w:rsid w:val="00CB319F"/>
    <w:rsid w:val="00CB7C10"/>
    <w:rsid w:val="00CD12CB"/>
    <w:rsid w:val="00CD36CF"/>
    <w:rsid w:val="00CF1DCA"/>
    <w:rsid w:val="00D579FC"/>
    <w:rsid w:val="00DE526B"/>
    <w:rsid w:val="00DF199D"/>
    <w:rsid w:val="00E01542"/>
    <w:rsid w:val="00E23434"/>
    <w:rsid w:val="00E365F1"/>
    <w:rsid w:val="00E379D8"/>
    <w:rsid w:val="00E62F48"/>
    <w:rsid w:val="00E831B3"/>
    <w:rsid w:val="00EB6584"/>
    <w:rsid w:val="00EC2C84"/>
    <w:rsid w:val="00ED7AED"/>
    <w:rsid w:val="00EE70CB"/>
    <w:rsid w:val="00F23775"/>
    <w:rsid w:val="00F33EFF"/>
    <w:rsid w:val="00F41CA2"/>
    <w:rsid w:val="00F443C0"/>
    <w:rsid w:val="00F46A7D"/>
    <w:rsid w:val="00F62EFB"/>
    <w:rsid w:val="00F939A4"/>
    <w:rsid w:val="00FA7B09"/>
    <w:rsid w:val="00FD15D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D699ABF"/>
  <w15:chartTrackingRefBased/>
  <w15:docId w15:val="{23BA2A29-2C8E-414F-8B56-67107258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01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60106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60106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0106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0106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0106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0106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0106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0106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0106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0106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60106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0106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0106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0106F"/>
  </w:style>
  <w:style w:type="character" w:customStyle="1" w:styleId="NoteOldChar">
    <w:name w:val="Note Old Char"/>
    <w:link w:val="NoteOld"/>
    <w:rsid w:val="0060106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0106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60106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60106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60106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0106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0106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60106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0106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0106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0106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60106F"/>
  </w:style>
  <w:style w:type="paragraph" w:customStyle="1" w:styleId="EnactingClauseOld">
    <w:name w:val="Enacting Clause Old"/>
    <w:next w:val="EnactingSectionOld"/>
    <w:link w:val="EnactingClauseOldChar"/>
    <w:autoRedefine/>
    <w:rsid w:val="0060106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0106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0106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6010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106F"/>
  </w:style>
  <w:style w:type="character" w:customStyle="1" w:styleId="BillNumberOldChar">
    <w:name w:val="Bill Number Old Char"/>
    <w:basedOn w:val="DefaultParagraphFont"/>
    <w:link w:val="BillNumberOld"/>
    <w:rsid w:val="0060106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0106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0106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0106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0106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60106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106F"/>
  </w:style>
  <w:style w:type="paragraph" w:styleId="Footer">
    <w:name w:val="footer"/>
    <w:basedOn w:val="Normal"/>
    <w:link w:val="FooterChar"/>
    <w:uiPriority w:val="99"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6F"/>
  </w:style>
  <w:style w:type="character" w:styleId="PlaceholderText">
    <w:name w:val="Placeholder Text"/>
    <w:basedOn w:val="DefaultParagraphFont"/>
    <w:uiPriority w:val="99"/>
    <w:semiHidden/>
    <w:locked/>
    <w:rsid w:val="0060106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0106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0106F"/>
    <w:rPr>
      <w:sz w:val="20"/>
      <w:szCs w:val="20"/>
    </w:rPr>
  </w:style>
  <w:style w:type="character" w:customStyle="1" w:styleId="Underline">
    <w:name w:val="Underline"/>
    <w:uiPriority w:val="1"/>
    <w:rsid w:val="0060106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60106F"/>
  </w:style>
  <w:style w:type="paragraph" w:customStyle="1" w:styleId="BillNumber">
    <w:name w:val="Bill Number"/>
    <w:basedOn w:val="BillNumberOld"/>
    <w:qFormat/>
    <w:rsid w:val="0060106F"/>
  </w:style>
  <w:style w:type="paragraph" w:customStyle="1" w:styleId="ChapterHeading">
    <w:name w:val="Chapter Heading"/>
    <w:basedOn w:val="ChapterHeadingOld"/>
    <w:next w:val="Normal"/>
    <w:qFormat/>
    <w:rsid w:val="0060106F"/>
  </w:style>
  <w:style w:type="paragraph" w:customStyle="1" w:styleId="EnactingClause">
    <w:name w:val="Enacting Clause"/>
    <w:basedOn w:val="EnactingClauseOld"/>
    <w:qFormat/>
    <w:rsid w:val="0060106F"/>
  </w:style>
  <w:style w:type="paragraph" w:customStyle="1" w:styleId="EnactingSection">
    <w:name w:val="Enacting Section"/>
    <w:basedOn w:val="EnactingSectionOld"/>
    <w:qFormat/>
    <w:rsid w:val="0060106F"/>
  </w:style>
  <w:style w:type="paragraph" w:customStyle="1" w:styleId="HeaderStyle">
    <w:name w:val="Header Style"/>
    <w:basedOn w:val="HeaderStyleOld"/>
    <w:qFormat/>
    <w:rsid w:val="0060106F"/>
  </w:style>
  <w:style w:type="paragraph" w:customStyle="1" w:styleId="Note">
    <w:name w:val="Note"/>
    <w:basedOn w:val="NoteOld"/>
    <w:qFormat/>
    <w:rsid w:val="0060106F"/>
  </w:style>
  <w:style w:type="paragraph" w:customStyle="1" w:styleId="PartHeading">
    <w:name w:val="Part Heading"/>
    <w:basedOn w:val="PartHeadingOld"/>
    <w:qFormat/>
    <w:rsid w:val="0060106F"/>
  </w:style>
  <w:style w:type="paragraph" w:customStyle="1" w:styleId="References">
    <w:name w:val="References"/>
    <w:basedOn w:val="ReferencesOld"/>
    <w:qFormat/>
    <w:rsid w:val="0060106F"/>
  </w:style>
  <w:style w:type="paragraph" w:customStyle="1" w:styleId="SectionBody">
    <w:name w:val="Section Body"/>
    <w:basedOn w:val="SectionBodyOld"/>
    <w:qFormat/>
    <w:rsid w:val="0060106F"/>
  </w:style>
  <w:style w:type="paragraph" w:customStyle="1" w:styleId="SectionHeading">
    <w:name w:val="Section Heading"/>
    <w:basedOn w:val="SectionHeadingOld"/>
    <w:qFormat/>
    <w:rsid w:val="0060106F"/>
  </w:style>
  <w:style w:type="paragraph" w:customStyle="1" w:styleId="Sponsors">
    <w:name w:val="Sponsors"/>
    <w:basedOn w:val="SponsorsOld"/>
    <w:qFormat/>
    <w:rsid w:val="0060106F"/>
  </w:style>
  <w:style w:type="paragraph" w:customStyle="1" w:styleId="TitlePageBillPrefix">
    <w:name w:val="Title Page: Bill Prefix"/>
    <w:basedOn w:val="TitlePageBillPrefixOld"/>
    <w:qFormat/>
    <w:rsid w:val="0060106F"/>
  </w:style>
  <w:style w:type="paragraph" w:customStyle="1" w:styleId="TitlePageOrigin">
    <w:name w:val="Title Page: Origin"/>
    <w:basedOn w:val="TitlePageOriginOld"/>
    <w:qFormat/>
    <w:rsid w:val="0060106F"/>
  </w:style>
  <w:style w:type="paragraph" w:customStyle="1" w:styleId="TitlePageSession">
    <w:name w:val="Title Page: Session"/>
    <w:basedOn w:val="TitlePageSessionOld"/>
    <w:qFormat/>
    <w:rsid w:val="0060106F"/>
  </w:style>
  <w:style w:type="paragraph" w:customStyle="1" w:styleId="TitleSection">
    <w:name w:val="Title Section"/>
    <w:basedOn w:val="TitleSectionOld"/>
    <w:qFormat/>
    <w:rsid w:val="0060106F"/>
  </w:style>
  <w:style w:type="character" w:customStyle="1" w:styleId="Strike-Through">
    <w:name w:val="Strike-Through"/>
    <w:uiPriority w:val="1"/>
    <w:rsid w:val="0060106F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60106F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60106F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80D1BC4AB44455B45A642E5D4F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4F3B-75AA-41EA-96DE-2D4481C993AA}"/>
      </w:docPartPr>
      <w:docPartBody>
        <w:p w:rsidR="00B81A6C" w:rsidRDefault="005C0F40">
          <w:pPr>
            <w:pStyle w:val="E080D1BC4AB44455B45A642E5D4FEE3C"/>
          </w:pPr>
          <w:r w:rsidRPr="00B844FE">
            <w:t>Prefix Text</w:t>
          </w:r>
        </w:p>
      </w:docPartBody>
    </w:docPart>
    <w:docPart>
      <w:docPartPr>
        <w:name w:val="7EF630FB5C834A289BCD9323568D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6351-2051-4075-B8B5-EE38B1E65590}"/>
      </w:docPartPr>
      <w:docPartBody>
        <w:p w:rsidR="00B81A6C" w:rsidRDefault="005C0F40">
          <w:pPr>
            <w:pStyle w:val="7EF630FB5C834A289BCD9323568DA8FA"/>
          </w:pPr>
          <w:r w:rsidRPr="00B844FE">
            <w:t>[Type here]</w:t>
          </w:r>
        </w:p>
      </w:docPartBody>
    </w:docPart>
    <w:docPart>
      <w:docPartPr>
        <w:name w:val="3D1C293E01CE458C85333A7775D3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ADABD-FC1D-4954-A976-456C538896F9}"/>
      </w:docPartPr>
      <w:docPartBody>
        <w:p w:rsidR="00B81A6C" w:rsidRDefault="005C0F40">
          <w:pPr>
            <w:pStyle w:val="3D1C293E01CE458C85333A7775D34E4C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C3BC77CDB9AA4D9F9EF09D212378E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38E8-691D-4B08-83A9-A0860AFF1EE3}"/>
      </w:docPartPr>
      <w:docPartBody>
        <w:p w:rsidR="00B81A6C" w:rsidRDefault="005C0F40">
          <w:pPr>
            <w:pStyle w:val="C3BC77CDB9AA4D9F9EF09D212378EA34"/>
          </w:pPr>
          <w:r w:rsidRPr="00B844FE">
            <w:t>Enter Sponsors Here</w:t>
          </w:r>
        </w:p>
      </w:docPartBody>
    </w:docPart>
    <w:docPart>
      <w:docPartPr>
        <w:name w:val="23268C36A0E648BDBE08C62ED0C3F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C315-06B2-4F30-A2DE-6E78F4F3ED90}"/>
      </w:docPartPr>
      <w:docPartBody>
        <w:p w:rsidR="00A05308" w:rsidRDefault="00A05308"/>
      </w:docPartBody>
    </w:docPart>
    <w:docPart>
      <w:docPartPr>
        <w:name w:val="0D2D0CBFD8E74513ABE6B6B7BFF09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50FED-BEE8-4104-963C-11121CA64CAF}"/>
      </w:docPartPr>
      <w:docPartBody>
        <w:p w:rsidR="00A05308" w:rsidRDefault="00A05308"/>
      </w:docPartBody>
    </w:docPart>
    <w:docPart>
      <w:docPartPr>
        <w:name w:val="C4B765BB4A6E434F94A6AFEADF9BB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EFA6A-D20F-4C70-8BB5-569CB83BAFE3}"/>
      </w:docPartPr>
      <w:docPartBody>
        <w:p w:rsidR="0017657C" w:rsidRDefault="008A33F7" w:rsidP="008A33F7">
          <w:pPr>
            <w:pStyle w:val="C4B765BB4A6E434F94A6AFEADF9BBF2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40"/>
    <w:rsid w:val="0017657C"/>
    <w:rsid w:val="005C0F40"/>
    <w:rsid w:val="008725D3"/>
    <w:rsid w:val="008A33F7"/>
    <w:rsid w:val="00A05308"/>
    <w:rsid w:val="00B81A6C"/>
    <w:rsid w:val="00C67877"/>
    <w:rsid w:val="00E6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80D1BC4AB44455B45A642E5D4FEE3C">
    <w:name w:val="E080D1BC4AB44455B45A642E5D4FEE3C"/>
  </w:style>
  <w:style w:type="paragraph" w:customStyle="1" w:styleId="7EF630FB5C834A289BCD9323568DA8FA">
    <w:name w:val="7EF630FB5C834A289BCD9323568DA8FA"/>
  </w:style>
  <w:style w:type="character" w:styleId="PlaceholderText">
    <w:name w:val="Placeholder Text"/>
    <w:basedOn w:val="DefaultParagraphFont"/>
    <w:uiPriority w:val="99"/>
    <w:semiHidden/>
    <w:rsid w:val="008A33F7"/>
    <w:rPr>
      <w:color w:val="808080"/>
    </w:rPr>
  </w:style>
  <w:style w:type="paragraph" w:customStyle="1" w:styleId="3D1C293E01CE458C85333A7775D34E4C">
    <w:name w:val="3D1C293E01CE458C85333A7775D34E4C"/>
  </w:style>
  <w:style w:type="paragraph" w:customStyle="1" w:styleId="C3BC77CDB9AA4D9F9EF09D212378EA34">
    <w:name w:val="C3BC77CDB9AA4D9F9EF09D212378EA34"/>
  </w:style>
  <w:style w:type="paragraph" w:customStyle="1" w:styleId="C4B765BB4A6E434F94A6AFEADF9BBF2B">
    <w:name w:val="C4B765BB4A6E434F94A6AFEADF9BBF2B"/>
    <w:rsid w:val="008A33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3BA3-5D89-41C6-B48E-ACF01900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Joey Sheen</cp:lastModifiedBy>
  <cp:revision>2</cp:revision>
  <cp:lastPrinted>2022-02-01T18:40:00Z</cp:lastPrinted>
  <dcterms:created xsi:type="dcterms:W3CDTF">2022-02-02T15:43:00Z</dcterms:created>
  <dcterms:modified xsi:type="dcterms:W3CDTF">2022-02-02T15:43:00Z</dcterms:modified>
</cp:coreProperties>
</file>